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18FF" w14:textId="48FF4479" w:rsidR="00221FD9" w:rsidRDefault="00221FD9" w:rsidP="00A054E1">
      <w:pPr>
        <w:rPr>
          <w:b/>
          <w:bCs/>
        </w:rPr>
      </w:pPr>
      <w:r>
        <w:rPr>
          <w:b/>
          <w:bCs/>
        </w:rPr>
        <w:t>MOST INFLUENTIAL POLITICIANS:</w:t>
      </w:r>
    </w:p>
    <w:p w14:paraId="447E88C1" w14:textId="0676DDA1" w:rsidR="00A054E1" w:rsidRPr="00A054E1" w:rsidRDefault="00A054E1" w:rsidP="00A054E1">
      <w:pPr>
        <w:rPr>
          <w:b/>
          <w:bCs/>
        </w:rPr>
      </w:pPr>
      <w:r w:rsidRPr="00A054E1">
        <w:rPr>
          <w:b/>
          <w:bCs/>
        </w:rPr>
        <w:t>Senators:</w:t>
      </w:r>
    </w:p>
    <w:p w14:paraId="4A5387DC" w14:textId="77777777" w:rsidR="00221FD9" w:rsidRDefault="00A054E1" w:rsidP="00CA182B">
      <w:pPr>
        <w:numPr>
          <w:ilvl w:val="0"/>
          <w:numId w:val="5"/>
        </w:numPr>
      </w:pPr>
      <w:r w:rsidRPr="00A054E1">
        <w:rPr>
          <w:b/>
          <w:bCs/>
        </w:rPr>
        <w:t>Chuck Schumer</w:t>
      </w:r>
      <w:r w:rsidRPr="00A054E1">
        <w:t>: As the Senate Majority Leader, Schumer plays a crucial role in setting the legislative agenda and can block or advance bills.</w:t>
      </w:r>
      <w:r w:rsidR="009F582B" w:rsidRPr="009F582B">
        <w:t xml:space="preserve"> </w:t>
      </w:r>
      <w:hyperlink r:id="rId5" w:history="1">
        <w:r w:rsidR="009F582B" w:rsidRPr="009F582B">
          <w:rPr>
            <w:rStyle w:val="Hyperlink"/>
          </w:rPr>
          <w:t>Message Chuck | Senator Chuck Schumer of New York</w:t>
        </w:r>
      </w:hyperlink>
    </w:p>
    <w:p w14:paraId="33E90363" w14:textId="3F1CAE32" w:rsidR="00221FD9" w:rsidRDefault="00A054E1" w:rsidP="00CA182B">
      <w:pPr>
        <w:numPr>
          <w:ilvl w:val="0"/>
          <w:numId w:val="5"/>
        </w:numPr>
      </w:pPr>
      <w:r w:rsidRPr="00A054E1">
        <w:rPr>
          <w:b/>
          <w:bCs/>
        </w:rPr>
        <w:t>Dick Durbin</w:t>
      </w:r>
      <w:r w:rsidRPr="00A054E1">
        <w:t>: As the Senate Majority Whip, Durbin is responsible for ensuring party discipline and securing votes for key legislation.</w:t>
      </w:r>
      <w:r w:rsidR="009F582B" w:rsidRPr="009F582B">
        <w:t xml:space="preserve"> </w:t>
      </w:r>
      <w:hyperlink r:id="rId6" w:history="1">
        <w:r w:rsidR="009F582B" w:rsidRPr="009F582B">
          <w:rPr>
            <w:rStyle w:val="Hyperlink"/>
          </w:rPr>
          <w:t>Contact Dick Durbin | Contact | U.S. Senator Dick Durbin of Illinois</w:t>
        </w:r>
      </w:hyperlink>
    </w:p>
    <w:p w14:paraId="1CB1B81C" w14:textId="3089DCD1" w:rsidR="00221FD9" w:rsidRDefault="00A054E1" w:rsidP="003700B4">
      <w:pPr>
        <w:numPr>
          <w:ilvl w:val="0"/>
          <w:numId w:val="5"/>
        </w:numPr>
      </w:pPr>
      <w:r w:rsidRPr="00A054E1">
        <w:rPr>
          <w:b/>
          <w:bCs/>
        </w:rPr>
        <w:t>Elizabeth Warren</w:t>
      </w:r>
      <w:r w:rsidRPr="00A054E1">
        <w:t>: Known for her strong stance on financial regulation and consumer protection, Warren is a vocal critic of Trump.</w:t>
      </w:r>
      <w:r w:rsidR="009F582B" w:rsidRPr="009F582B">
        <w:t xml:space="preserve"> </w:t>
      </w:r>
      <w:hyperlink r:id="rId7" w:history="1">
        <w:r w:rsidR="009F582B" w:rsidRPr="009F582B">
          <w:rPr>
            <w:rStyle w:val="Hyperlink"/>
          </w:rPr>
          <w:t>U.S. Senator Elizabeth Warren | Contact | U.S. Senator El...</w:t>
        </w:r>
      </w:hyperlink>
      <w:r w:rsidR="00221FD9">
        <w:t xml:space="preserve"> </w:t>
      </w:r>
    </w:p>
    <w:p w14:paraId="0CED1AFE" w14:textId="4988B5C2" w:rsidR="00221FD9" w:rsidRDefault="00A054E1" w:rsidP="00582B77">
      <w:pPr>
        <w:numPr>
          <w:ilvl w:val="0"/>
          <w:numId w:val="5"/>
        </w:numPr>
      </w:pPr>
      <w:r w:rsidRPr="00A054E1">
        <w:rPr>
          <w:b/>
          <w:bCs/>
        </w:rPr>
        <w:t>Bernie Sanders</w:t>
      </w:r>
      <w:r w:rsidRPr="00A054E1">
        <w:t>: Although an independent, Sanders caucuses with the Democrats and has significant influence on progressive policies.</w:t>
      </w:r>
      <w:r w:rsidR="00F92CDA" w:rsidRPr="00F92CDA">
        <w:t xml:space="preserve"> </w:t>
      </w:r>
      <w:hyperlink r:id="rId8" w:history="1">
        <w:r w:rsidR="00F92CDA" w:rsidRPr="00F92CDA">
          <w:rPr>
            <w:rStyle w:val="Hyperlink"/>
          </w:rPr>
          <w:t>Contact » Senator Bernie Sanders</w:t>
        </w:r>
      </w:hyperlink>
      <w:r w:rsidR="00221FD9">
        <w:t xml:space="preserve"> </w:t>
      </w:r>
    </w:p>
    <w:p w14:paraId="296D326A" w14:textId="46CEF72C" w:rsidR="00221FD9" w:rsidRPr="00221FD9" w:rsidRDefault="00A054E1" w:rsidP="00B50156">
      <w:pPr>
        <w:numPr>
          <w:ilvl w:val="0"/>
          <w:numId w:val="5"/>
        </w:numPr>
      </w:pPr>
      <w:r w:rsidRPr="00A054E1">
        <w:rPr>
          <w:b/>
          <w:bCs/>
        </w:rPr>
        <w:t>Cory Booker</w:t>
      </w:r>
      <w:r w:rsidRPr="00A054E1">
        <w:t>: Booker is active in criminal justice reform and civil rights issues, often opposing Trump's policies.</w:t>
      </w:r>
      <w:r w:rsidR="00F92CDA" w:rsidRPr="00F92CDA">
        <w:t xml:space="preserve"> </w:t>
      </w:r>
      <w:hyperlink r:id="rId9" w:history="1">
        <w:r w:rsidR="00F92CDA" w:rsidRPr="00F92CDA">
          <w:rPr>
            <w:rStyle w:val="Hyperlink"/>
          </w:rPr>
          <w:t>Get in Touch | U.S. Senator Cory Booker of New Jersey</w:t>
        </w:r>
      </w:hyperlink>
      <w:r w:rsidR="00221FD9" w:rsidRPr="00221FD9">
        <w:rPr>
          <w:b/>
          <w:bCs/>
        </w:rPr>
        <w:t xml:space="preserve"> </w:t>
      </w:r>
    </w:p>
    <w:p w14:paraId="5A17E2CB" w14:textId="5AB9EAAF" w:rsidR="00221FD9" w:rsidRDefault="00221FD9" w:rsidP="00221FD9">
      <w:pPr>
        <w:numPr>
          <w:ilvl w:val="0"/>
          <w:numId w:val="5"/>
        </w:numPr>
      </w:pPr>
      <w:r w:rsidRPr="00861E64">
        <w:rPr>
          <w:b/>
          <w:bCs/>
        </w:rPr>
        <w:t>Mitt Romney</w:t>
      </w:r>
      <w:r w:rsidRPr="00861E64">
        <w:t>: Known for his vocal criticism of Trump, Romney has often opposed Trump's actions and policies.</w:t>
      </w:r>
      <w:r>
        <w:t xml:space="preserve"> </w:t>
      </w:r>
      <w:hyperlink r:id="rId10" w:history="1">
        <w:r w:rsidRPr="00861E64">
          <w:rPr>
            <w:rStyle w:val="Hyperlink"/>
          </w:rPr>
          <w:t>Contact Senator Romney - Mitt Romney</w:t>
        </w:r>
      </w:hyperlink>
    </w:p>
    <w:p w14:paraId="61647550" w14:textId="77777777" w:rsidR="00221FD9" w:rsidRDefault="00221FD9" w:rsidP="00221FD9">
      <w:pPr>
        <w:numPr>
          <w:ilvl w:val="0"/>
          <w:numId w:val="5"/>
        </w:numPr>
      </w:pPr>
      <w:r w:rsidRPr="00861E64">
        <w:rPr>
          <w:b/>
          <w:bCs/>
        </w:rPr>
        <w:t>Lisa Murkowski</w:t>
      </w:r>
      <w:r w:rsidRPr="00861E64">
        <w:t>: Murkowski has frequently broken ranks with Trump, particularly on issues like healthcare and impeachment.</w:t>
      </w:r>
      <w:r>
        <w:t xml:space="preserve"> </w:t>
      </w:r>
      <w:hyperlink r:id="rId11" w:history="1">
        <w:r w:rsidRPr="00861E64">
          <w:rPr>
            <w:rStyle w:val="Hyperlink"/>
          </w:rPr>
          <w:t>Contact</w:t>
        </w:r>
      </w:hyperlink>
    </w:p>
    <w:p w14:paraId="65F569A8" w14:textId="77777777" w:rsidR="00221FD9" w:rsidRDefault="00221FD9" w:rsidP="00221FD9">
      <w:pPr>
        <w:numPr>
          <w:ilvl w:val="0"/>
          <w:numId w:val="5"/>
        </w:numPr>
      </w:pPr>
      <w:r w:rsidRPr="00861E64">
        <w:rPr>
          <w:b/>
          <w:bCs/>
        </w:rPr>
        <w:t>Susan Collins</w:t>
      </w:r>
      <w:r w:rsidRPr="00861E64">
        <w:t>: Collins has expressed concerns about Trump's behavior and has occasionally voted against his initiatives.</w:t>
      </w:r>
      <w:r>
        <w:t xml:space="preserve"> </w:t>
      </w:r>
      <w:hyperlink r:id="rId12" w:history="1">
        <w:r w:rsidRPr="009F582B">
          <w:rPr>
            <w:rStyle w:val="Hyperlink"/>
          </w:rPr>
          <w:t>Email Senator Collins | U.S. Senator Susan Collins</w:t>
        </w:r>
      </w:hyperlink>
    </w:p>
    <w:p w14:paraId="34E52455" w14:textId="77777777" w:rsidR="00221FD9" w:rsidRPr="00861E64" w:rsidRDefault="00221FD9" w:rsidP="00221FD9">
      <w:pPr>
        <w:numPr>
          <w:ilvl w:val="0"/>
          <w:numId w:val="5"/>
        </w:numPr>
      </w:pPr>
      <w:r w:rsidRPr="00861E64">
        <w:rPr>
          <w:b/>
          <w:bCs/>
        </w:rPr>
        <w:t>Bill Cassidy</w:t>
      </w:r>
      <w:r w:rsidRPr="00861E64">
        <w:t>: Cassidy has been critical of Trump, especially regarding his role in the January 6th Capitol riot.</w:t>
      </w:r>
      <w:r w:rsidRPr="009F582B">
        <w:t xml:space="preserve"> </w:t>
      </w:r>
      <w:hyperlink r:id="rId13" w:history="1">
        <w:r w:rsidRPr="009F582B">
          <w:rPr>
            <w:rStyle w:val="Hyperlink"/>
          </w:rPr>
          <w:t>Contact | U.S. Senator Bill Cassidy</w:t>
        </w:r>
      </w:hyperlink>
    </w:p>
    <w:p w14:paraId="38B59960" w14:textId="01CA844F" w:rsidR="00861E64" w:rsidRPr="00861E64" w:rsidRDefault="00861E64" w:rsidP="00861E64">
      <w:pPr>
        <w:rPr>
          <w:b/>
          <w:bCs/>
        </w:rPr>
      </w:pPr>
      <w:r w:rsidRPr="00861E64">
        <w:rPr>
          <w:b/>
          <w:bCs/>
        </w:rPr>
        <w:t>Representatives:</w:t>
      </w:r>
    </w:p>
    <w:p w14:paraId="106F6D0A" w14:textId="3448DFD4" w:rsidR="00861E64" w:rsidRDefault="00861E64" w:rsidP="00D56690">
      <w:pPr>
        <w:numPr>
          <w:ilvl w:val="0"/>
          <w:numId w:val="6"/>
        </w:numPr>
      </w:pPr>
      <w:r w:rsidRPr="00861E64">
        <w:rPr>
          <w:b/>
          <w:bCs/>
        </w:rPr>
        <w:t>Liz Cheney</w:t>
      </w:r>
      <w:r w:rsidRPr="00861E64">
        <w:t>: Cheney has been one of the most outspoken critics of Trump within the Republican Party, especially regarding the January 6th Capitol riot.</w:t>
      </w:r>
      <w:r w:rsidR="009F582B" w:rsidRPr="009F582B">
        <w:t xml:space="preserve"> </w:t>
      </w:r>
      <w:hyperlink r:id="rId14" w:history="1">
        <w:r w:rsidR="009F582B" w:rsidRPr="009F582B">
          <w:rPr>
            <w:rStyle w:val="Hyperlink"/>
          </w:rPr>
          <w:t>Contact Representatives - Liz Cheney</w:t>
        </w:r>
      </w:hyperlink>
    </w:p>
    <w:p w14:paraId="6AEDD816" w14:textId="63D8B242" w:rsidR="00861E64" w:rsidRDefault="00861E64" w:rsidP="00D56690">
      <w:pPr>
        <w:numPr>
          <w:ilvl w:val="0"/>
          <w:numId w:val="6"/>
        </w:numPr>
      </w:pPr>
      <w:r w:rsidRPr="00861E64">
        <w:rPr>
          <w:b/>
          <w:bCs/>
        </w:rPr>
        <w:t>Adam Kinzinger</w:t>
      </w:r>
      <w:r w:rsidRPr="00861E64">
        <w:t>: Kinzinger has also been a vocal opponent of Trump, co-founding the Country First movement to counter Trump's influence.</w:t>
      </w:r>
      <w:r w:rsidR="009F582B" w:rsidRPr="009F582B">
        <w:t xml:space="preserve"> </w:t>
      </w:r>
      <w:hyperlink r:id="rId15" w:history="1">
        <w:r w:rsidR="009F582B" w:rsidRPr="009F582B">
          <w:rPr>
            <w:rStyle w:val="Hyperlink"/>
          </w:rPr>
          <w:t>Contact Representatives - Adam Kinzinger</w:t>
        </w:r>
      </w:hyperlink>
    </w:p>
    <w:p w14:paraId="1F2FF801" w14:textId="06D99D28" w:rsidR="00861E64" w:rsidRDefault="00861E64" w:rsidP="007E55D4">
      <w:pPr>
        <w:numPr>
          <w:ilvl w:val="0"/>
          <w:numId w:val="6"/>
        </w:numPr>
      </w:pPr>
      <w:r w:rsidRPr="00861E64">
        <w:rPr>
          <w:b/>
          <w:bCs/>
        </w:rPr>
        <w:t>Fred Upton</w:t>
      </w:r>
      <w:r w:rsidRPr="00861E64">
        <w:t>: Upton has criticized Trump’s rhetoric and actions, particularly in the aftermath of the 2020 election.</w:t>
      </w:r>
      <w:r w:rsidR="00F92CDA" w:rsidRPr="00F92CDA">
        <w:t xml:space="preserve"> </w:t>
      </w:r>
      <w:hyperlink r:id="rId16" w:history="1">
        <w:r w:rsidR="00F92CDA" w:rsidRPr="00F92CDA">
          <w:rPr>
            <w:rStyle w:val="Hyperlink"/>
          </w:rPr>
          <w:t>Contact congress Fred Upton of Michigan</w:t>
        </w:r>
      </w:hyperlink>
    </w:p>
    <w:p w14:paraId="75B5C893" w14:textId="5E9F5A0B" w:rsidR="00861E64" w:rsidRPr="007C6946" w:rsidRDefault="00861E64" w:rsidP="00BC7BC0">
      <w:pPr>
        <w:numPr>
          <w:ilvl w:val="0"/>
          <w:numId w:val="6"/>
        </w:numPr>
      </w:pPr>
      <w:r w:rsidRPr="007C6946">
        <w:rPr>
          <w:b/>
          <w:bCs/>
        </w:rPr>
        <w:t>John Katko</w:t>
      </w:r>
      <w:r w:rsidRPr="007C6946">
        <w:t xml:space="preserve">: Katko has shown willingness to break with Trump, notably voting to impeach him after the Capitol riot. </w:t>
      </w:r>
      <w:hyperlink r:id="rId17" w:history="1">
        <w:r w:rsidR="00F92CDA" w:rsidRPr="007C6946">
          <w:rPr>
            <w:rStyle w:val="Hyperlink"/>
          </w:rPr>
          <w:t>Contact Representatives - John Katko</w:t>
        </w:r>
      </w:hyperlink>
    </w:p>
    <w:p w14:paraId="41584425" w14:textId="146C97DC" w:rsidR="00861E64" w:rsidRDefault="00861E64" w:rsidP="00BC44B5">
      <w:pPr>
        <w:numPr>
          <w:ilvl w:val="0"/>
          <w:numId w:val="6"/>
        </w:numPr>
      </w:pPr>
      <w:r w:rsidRPr="00861E64">
        <w:rPr>
          <w:b/>
          <w:bCs/>
        </w:rPr>
        <w:t>Dan Newhouse</w:t>
      </w:r>
      <w:r w:rsidRPr="00861E64">
        <w:t>: Newhouse has managed to clinch reelection despite his opposition to Trump.</w:t>
      </w:r>
      <w:r w:rsidR="009F582B" w:rsidRPr="009F582B">
        <w:t xml:space="preserve"> </w:t>
      </w:r>
      <w:hyperlink r:id="rId18" w:history="1">
        <w:r w:rsidR="009F582B" w:rsidRPr="009F582B">
          <w:rPr>
            <w:rStyle w:val="Hyperlink"/>
          </w:rPr>
          <w:t>Contact Dan - Dan Newhouse for Congress</w:t>
        </w:r>
      </w:hyperlink>
    </w:p>
    <w:p w14:paraId="7515118B" w14:textId="77777777" w:rsidR="00221FD9" w:rsidRPr="00A054E1" w:rsidRDefault="00221FD9" w:rsidP="00221FD9">
      <w:pPr>
        <w:numPr>
          <w:ilvl w:val="0"/>
          <w:numId w:val="6"/>
        </w:numPr>
      </w:pPr>
      <w:r w:rsidRPr="00A054E1">
        <w:rPr>
          <w:b/>
          <w:bCs/>
        </w:rPr>
        <w:t>Hakeem Jeffries</w:t>
      </w:r>
      <w:r w:rsidRPr="00A054E1">
        <w:t>: As the House Minority Leader, Jeffries is a key figure in organizing opposition to Trump's agenda.</w:t>
      </w:r>
      <w:r w:rsidRPr="00F92CDA">
        <w:t xml:space="preserve"> </w:t>
      </w:r>
      <w:hyperlink r:id="rId19" w:history="1">
        <w:r w:rsidRPr="00F92CDA">
          <w:rPr>
            <w:rStyle w:val="Hyperlink"/>
          </w:rPr>
          <w:t>Contact – Congressman Hakeem Jeffries</w:t>
        </w:r>
      </w:hyperlink>
    </w:p>
    <w:p w14:paraId="0C114B67" w14:textId="77777777" w:rsidR="002F2D31" w:rsidRDefault="002F2D31">
      <w:r>
        <w:br w:type="page"/>
      </w:r>
    </w:p>
    <w:p w14:paraId="70BD18A6" w14:textId="688687B6" w:rsidR="00760837" w:rsidRDefault="00596703" w:rsidP="00760837">
      <w:r>
        <w:lastRenderedPageBreak/>
        <w:t>-----------------------------</w:t>
      </w:r>
      <w:r w:rsidR="00DC1061">
        <w:t>----------</w:t>
      </w:r>
      <w:r>
        <w:t>-----</w:t>
      </w:r>
      <w:r w:rsidR="00DC1061">
        <w:t>USE YOUR WORDS</w:t>
      </w:r>
      <w:r>
        <w:t>---------------------------------------------------</w:t>
      </w:r>
    </w:p>
    <w:p w14:paraId="0C4B3AB3" w14:textId="6BF4A699" w:rsidR="00830EAE" w:rsidRDefault="00830EAE" w:rsidP="00830EAE">
      <w:r>
        <w:t xml:space="preserve">Dear </w:t>
      </w:r>
      <w:r w:rsidR="00AC607D">
        <w:t>Senator / Representative,</w:t>
      </w:r>
    </w:p>
    <w:p w14:paraId="4BE3AE50" w14:textId="77777777" w:rsidR="00830EAE" w:rsidRDefault="00830EAE" w:rsidP="00830EAE">
      <w:r>
        <w:t>I want to express my deep concern regarding the "Project 2025" manifesto and its potential impact on our nation's values and human rights. As a dedicated U.S. citizen, I urge you to take a stand against policies that threaten to undermine the principles of equality, justice, and democracy.</w:t>
      </w:r>
    </w:p>
    <w:p w14:paraId="22BCC562" w14:textId="77777777" w:rsidR="00830EAE" w:rsidRDefault="00830EAE" w:rsidP="00830EAE">
      <w:r>
        <w:t>The proposed measures, such as the nationwide ban on gender-affirming care for minors, the rollback of LGBTQ+ protections, mass deportations, diminishing (and in-depth monitoring) women’s access to reproductive healthcare, and all other harmful provisions noted in its pages. All pose significant risks to the most vulnerable while severely threatening the country’s economy and damaging our global standing. These actions not only violate fundamental human rights to “life, liberty, and the pursuit of happiness,” but set a dangerous precedent for future governance.</w:t>
      </w:r>
    </w:p>
    <w:p w14:paraId="282ABD96" w14:textId="77777777" w:rsidR="00830EAE" w:rsidRDefault="00830EAE" w:rsidP="00830EAE">
      <w:r>
        <w:t>President-elect Trump has unequivocally stated that he “will not run again.” I think he believes that the 2024 presidential election will be America’s last, that he will remain in office “in perpetuum” as an authoritarian dictator.</w:t>
      </w:r>
    </w:p>
    <w:p w14:paraId="0AB7FDC9" w14:textId="77777777" w:rsidR="00830EAE" w:rsidRDefault="00830EAE" w:rsidP="00830EAE">
      <w:r>
        <w:t>I implore you to use your influence to restrain and contain these harmful policies. By doing so, you will uphold the values that make our nation strong and ensure that we continue to protect the rights and dignity of ALL individuals as specified in and by our Constitution.</w:t>
      </w:r>
    </w:p>
    <w:p w14:paraId="5763B0F4" w14:textId="77777777" w:rsidR="00830EAE" w:rsidRDefault="00830EAE" w:rsidP="00830EAE">
      <w:r>
        <w:t>Thank you for your attention to this critical matter.</w:t>
      </w:r>
    </w:p>
    <w:p w14:paraId="5C5C604E" w14:textId="77777777" w:rsidR="00830EAE" w:rsidRDefault="00830EAE" w:rsidP="00830EAE">
      <w:r>
        <w:t>Sincerely,</w:t>
      </w:r>
    </w:p>
    <w:p w14:paraId="1A02B6A3" w14:textId="5EE77A22" w:rsidR="00760837" w:rsidRDefault="00830EAE" w:rsidP="00830EAE">
      <w:r>
        <w:t>Jan C J Jones</w:t>
      </w:r>
    </w:p>
    <w:sectPr w:rsidR="00760837" w:rsidSect="00861E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302F3"/>
    <w:multiLevelType w:val="multilevel"/>
    <w:tmpl w:val="9002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83EBB"/>
    <w:multiLevelType w:val="multilevel"/>
    <w:tmpl w:val="9A34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F6248"/>
    <w:multiLevelType w:val="multilevel"/>
    <w:tmpl w:val="695C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2955E9"/>
    <w:multiLevelType w:val="multilevel"/>
    <w:tmpl w:val="4526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36418D"/>
    <w:multiLevelType w:val="multilevel"/>
    <w:tmpl w:val="2084C34E"/>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CD37F0"/>
    <w:multiLevelType w:val="multilevel"/>
    <w:tmpl w:val="7A20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9D68A9"/>
    <w:multiLevelType w:val="multilevel"/>
    <w:tmpl w:val="ABE4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556555">
    <w:abstractNumId w:val="0"/>
  </w:num>
  <w:num w:numId="2" w16cid:durableId="1497383557">
    <w:abstractNumId w:val="1"/>
  </w:num>
  <w:num w:numId="3" w16cid:durableId="86196223">
    <w:abstractNumId w:val="6"/>
  </w:num>
  <w:num w:numId="4" w16cid:durableId="1714428071">
    <w:abstractNumId w:val="5"/>
  </w:num>
  <w:num w:numId="5" w16cid:durableId="1668511090">
    <w:abstractNumId w:val="2"/>
  </w:num>
  <w:num w:numId="6" w16cid:durableId="271669640">
    <w:abstractNumId w:val="4"/>
  </w:num>
  <w:num w:numId="7" w16cid:durableId="1617516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E1"/>
    <w:rsid w:val="000E404C"/>
    <w:rsid w:val="001A7B8A"/>
    <w:rsid w:val="001D4BD3"/>
    <w:rsid w:val="00221FD9"/>
    <w:rsid w:val="002F2D31"/>
    <w:rsid w:val="00340EF5"/>
    <w:rsid w:val="0037741F"/>
    <w:rsid w:val="004D732D"/>
    <w:rsid w:val="00596703"/>
    <w:rsid w:val="00760837"/>
    <w:rsid w:val="007C6946"/>
    <w:rsid w:val="00803BFB"/>
    <w:rsid w:val="00830EAE"/>
    <w:rsid w:val="00861E64"/>
    <w:rsid w:val="008A21A2"/>
    <w:rsid w:val="009F582B"/>
    <w:rsid w:val="00A054E1"/>
    <w:rsid w:val="00A96AA6"/>
    <w:rsid w:val="00AA020B"/>
    <w:rsid w:val="00AC607D"/>
    <w:rsid w:val="00DC1061"/>
    <w:rsid w:val="00DD7C40"/>
    <w:rsid w:val="00DE1918"/>
    <w:rsid w:val="00F54A64"/>
    <w:rsid w:val="00F92CDA"/>
    <w:rsid w:val="00FE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77AB"/>
  <w15:chartTrackingRefBased/>
  <w15:docId w15:val="{0BF122A3-876D-4A43-91A5-5E1C3F8C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00" w:beforeAutospacing="1" w:after="100" w:afterAutospacing="1"/>
        <w:ind w:left="648"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4E1"/>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4E1"/>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4E1"/>
    <w:rPr>
      <w:rFonts w:eastAsiaTheme="majorEastAsia" w:cstheme="majorBidi"/>
      <w:color w:val="272727" w:themeColor="text1" w:themeTint="D8"/>
    </w:rPr>
  </w:style>
  <w:style w:type="paragraph" w:styleId="Title">
    <w:name w:val="Title"/>
    <w:basedOn w:val="Normal"/>
    <w:next w:val="Normal"/>
    <w:link w:val="TitleChar"/>
    <w:uiPriority w:val="10"/>
    <w:qFormat/>
    <w:rsid w:val="00A054E1"/>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4E1"/>
    <w:pPr>
      <w:numPr>
        <w:ilvl w:val="1"/>
      </w:numPr>
      <w:spacing w:after="160"/>
      <w:ind w:left="648"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4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54E1"/>
    <w:rPr>
      <w:i/>
      <w:iCs/>
      <w:color w:val="404040" w:themeColor="text1" w:themeTint="BF"/>
    </w:rPr>
  </w:style>
  <w:style w:type="paragraph" w:styleId="ListParagraph">
    <w:name w:val="List Paragraph"/>
    <w:basedOn w:val="Normal"/>
    <w:uiPriority w:val="34"/>
    <w:qFormat/>
    <w:rsid w:val="00A054E1"/>
    <w:pPr>
      <w:ind w:left="720"/>
      <w:contextualSpacing/>
    </w:pPr>
  </w:style>
  <w:style w:type="character" w:styleId="IntenseEmphasis">
    <w:name w:val="Intense Emphasis"/>
    <w:basedOn w:val="DefaultParagraphFont"/>
    <w:uiPriority w:val="21"/>
    <w:qFormat/>
    <w:rsid w:val="00A054E1"/>
    <w:rPr>
      <w:i/>
      <w:iCs/>
      <w:color w:val="0F4761" w:themeColor="accent1" w:themeShade="BF"/>
    </w:rPr>
  </w:style>
  <w:style w:type="paragraph" w:styleId="IntenseQuote">
    <w:name w:val="Intense Quote"/>
    <w:basedOn w:val="Normal"/>
    <w:next w:val="Normal"/>
    <w:link w:val="IntenseQuoteChar"/>
    <w:uiPriority w:val="30"/>
    <w:qFormat/>
    <w:rsid w:val="00A05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4E1"/>
    <w:rPr>
      <w:i/>
      <w:iCs/>
      <w:color w:val="0F4761" w:themeColor="accent1" w:themeShade="BF"/>
    </w:rPr>
  </w:style>
  <w:style w:type="character" w:styleId="IntenseReference">
    <w:name w:val="Intense Reference"/>
    <w:basedOn w:val="DefaultParagraphFont"/>
    <w:uiPriority w:val="32"/>
    <w:qFormat/>
    <w:rsid w:val="00A054E1"/>
    <w:rPr>
      <w:b/>
      <w:bCs/>
      <w:smallCaps/>
      <w:color w:val="0F4761" w:themeColor="accent1" w:themeShade="BF"/>
      <w:spacing w:val="5"/>
    </w:rPr>
  </w:style>
  <w:style w:type="character" w:styleId="Hyperlink">
    <w:name w:val="Hyperlink"/>
    <w:basedOn w:val="DefaultParagraphFont"/>
    <w:uiPriority w:val="99"/>
    <w:unhideWhenUsed/>
    <w:rsid w:val="00861E64"/>
    <w:rPr>
      <w:color w:val="467886" w:themeColor="hyperlink"/>
      <w:u w:val="single"/>
    </w:rPr>
  </w:style>
  <w:style w:type="character" w:styleId="UnresolvedMention">
    <w:name w:val="Unresolved Mention"/>
    <w:basedOn w:val="DefaultParagraphFont"/>
    <w:uiPriority w:val="99"/>
    <w:semiHidden/>
    <w:unhideWhenUsed/>
    <w:rsid w:val="00861E64"/>
    <w:rPr>
      <w:color w:val="605E5C"/>
      <w:shd w:val="clear" w:color="auto" w:fill="E1DFDD"/>
    </w:rPr>
  </w:style>
  <w:style w:type="character" w:styleId="FollowedHyperlink">
    <w:name w:val="FollowedHyperlink"/>
    <w:basedOn w:val="DefaultParagraphFont"/>
    <w:uiPriority w:val="99"/>
    <w:semiHidden/>
    <w:unhideWhenUsed/>
    <w:rsid w:val="000E404C"/>
    <w:rPr>
      <w:color w:val="96607D" w:themeColor="followedHyperlink"/>
      <w:u w:val="single"/>
    </w:rPr>
  </w:style>
  <w:style w:type="paragraph" w:styleId="NormalWeb">
    <w:name w:val="Normal (Web)"/>
    <w:basedOn w:val="Normal"/>
    <w:uiPriority w:val="99"/>
    <w:semiHidden/>
    <w:unhideWhenUsed/>
    <w:rsid w:val="00760837"/>
    <w:pPr>
      <w:ind w:left="0" w:firstLine="0"/>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803BFB"/>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3BF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1031">
      <w:bodyDiv w:val="1"/>
      <w:marLeft w:val="0"/>
      <w:marRight w:val="0"/>
      <w:marTop w:val="0"/>
      <w:marBottom w:val="0"/>
      <w:divBdr>
        <w:top w:val="none" w:sz="0" w:space="0" w:color="auto"/>
        <w:left w:val="none" w:sz="0" w:space="0" w:color="auto"/>
        <w:bottom w:val="none" w:sz="0" w:space="0" w:color="auto"/>
        <w:right w:val="none" w:sz="0" w:space="0" w:color="auto"/>
      </w:divBdr>
    </w:div>
    <w:div w:id="102190342">
      <w:bodyDiv w:val="1"/>
      <w:marLeft w:val="0"/>
      <w:marRight w:val="0"/>
      <w:marTop w:val="0"/>
      <w:marBottom w:val="0"/>
      <w:divBdr>
        <w:top w:val="none" w:sz="0" w:space="0" w:color="auto"/>
        <w:left w:val="none" w:sz="0" w:space="0" w:color="auto"/>
        <w:bottom w:val="none" w:sz="0" w:space="0" w:color="auto"/>
        <w:right w:val="none" w:sz="0" w:space="0" w:color="auto"/>
      </w:divBdr>
    </w:div>
    <w:div w:id="316568865">
      <w:bodyDiv w:val="1"/>
      <w:marLeft w:val="0"/>
      <w:marRight w:val="0"/>
      <w:marTop w:val="0"/>
      <w:marBottom w:val="0"/>
      <w:divBdr>
        <w:top w:val="none" w:sz="0" w:space="0" w:color="auto"/>
        <w:left w:val="none" w:sz="0" w:space="0" w:color="auto"/>
        <w:bottom w:val="none" w:sz="0" w:space="0" w:color="auto"/>
        <w:right w:val="none" w:sz="0" w:space="0" w:color="auto"/>
      </w:divBdr>
    </w:div>
    <w:div w:id="655450815">
      <w:bodyDiv w:val="1"/>
      <w:marLeft w:val="0"/>
      <w:marRight w:val="0"/>
      <w:marTop w:val="0"/>
      <w:marBottom w:val="0"/>
      <w:divBdr>
        <w:top w:val="none" w:sz="0" w:space="0" w:color="auto"/>
        <w:left w:val="none" w:sz="0" w:space="0" w:color="auto"/>
        <w:bottom w:val="none" w:sz="0" w:space="0" w:color="auto"/>
        <w:right w:val="none" w:sz="0" w:space="0" w:color="auto"/>
      </w:divBdr>
    </w:div>
    <w:div w:id="663582175">
      <w:bodyDiv w:val="1"/>
      <w:marLeft w:val="0"/>
      <w:marRight w:val="0"/>
      <w:marTop w:val="0"/>
      <w:marBottom w:val="0"/>
      <w:divBdr>
        <w:top w:val="none" w:sz="0" w:space="0" w:color="auto"/>
        <w:left w:val="none" w:sz="0" w:space="0" w:color="auto"/>
        <w:bottom w:val="none" w:sz="0" w:space="0" w:color="auto"/>
        <w:right w:val="none" w:sz="0" w:space="0" w:color="auto"/>
      </w:divBdr>
    </w:div>
    <w:div w:id="936863639">
      <w:bodyDiv w:val="1"/>
      <w:marLeft w:val="0"/>
      <w:marRight w:val="0"/>
      <w:marTop w:val="0"/>
      <w:marBottom w:val="0"/>
      <w:divBdr>
        <w:top w:val="none" w:sz="0" w:space="0" w:color="auto"/>
        <w:left w:val="none" w:sz="0" w:space="0" w:color="auto"/>
        <w:bottom w:val="none" w:sz="0" w:space="0" w:color="auto"/>
        <w:right w:val="none" w:sz="0" w:space="0" w:color="auto"/>
      </w:divBdr>
    </w:div>
    <w:div w:id="1158229618">
      <w:bodyDiv w:val="1"/>
      <w:marLeft w:val="0"/>
      <w:marRight w:val="0"/>
      <w:marTop w:val="0"/>
      <w:marBottom w:val="0"/>
      <w:divBdr>
        <w:top w:val="none" w:sz="0" w:space="0" w:color="auto"/>
        <w:left w:val="none" w:sz="0" w:space="0" w:color="auto"/>
        <w:bottom w:val="none" w:sz="0" w:space="0" w:color="auto"/>
        <w:right w:val="none" w:sz="0" w:space="0" w:color="auto"/>
      </w:divBdr>
    </w:div>
    <w:div w:id="1587416825">
      <w:bodyDiv w:val="1"/>
      <w:marLeft w:val="0"/>
      <w:marRight w:val="0"/>
      <w:marTop w:val="0"/>
      <w:marBottom w:val="0"/>
      <w:divBdr>
        <w:top w:val="none" w:sz="0" w:space="0" w:color="auto"/>
        <w:left w:val="none" w:sz="0" w:space="0" w:color="auto"/>
        <w:bottom w:val="none" w:sz="0" w:space="0" w:color="auto"/>
        <w:right w:val="none" w:sz="0" w:space="0" w:color="auto"/>
      </w:divBdr>
    </w:div>
    <w:div w:id="1747725255">
      <w:bodyDiv w:val="1"/>
      <w:marLeft w:val="0"/>
      <w:marRight w:val="0"/>
      <w:marTop w:val="0"/>
      <w:marBottom w:val="0"/>
      <w:divBdr>
        <w:top w:val="none" w:sz="0" w:space="0" w:color="auto"/>
        <w:left w:val="none" w:sz="0" w:space="0" w:color="auto"/>
        <w:bottom w:val="none" w:sz="0" w:space="0" w:color="auto"/>
        <w:right w:val="none" w:sz="0" w:space="0" w:color="auto"/>
      </w:divBdr>
    </w:div>
    <w:div w:id="1862821366">
      <w:bodyDiv w:val="1"/>
      <w:marLeft w:val="0"/>
      <w:marRight w:val="0"/>
      <w:marTop w:val="0"/>
      <w:marBottom w:val="0"/>
      <w:divBdr>
        <w:top w:val="none" w:sz="0" w:space="0" w:color="auto"/>
        <w:left w:val="none" w:sz="0" w:space="0" w:color="auto"/>
        <w:bottom w:val="none" w:sz="0" w:space="0" w:color="auto"/>
        <w:right w:val="none" w:sz="0" w:space="0" w:color="auto"/>
      </w:divBdr>
    </w:div>
    <w:div w:id="1894075146">
      <w:bodyDiv w:val="1"/>
      <w:marLeft w:val="0"/>
      <w:marRight w:val="0"/>
      <w:marTop w:val="0"/>
      <w:marBottom w:val="0"/>
      <w:divBdr>
        <w:top w:val="none" w:sz="0" w:space="0" w:color="auto"/>
        <w:left w:val="none" w:sz="0" w:space="0" w:color="auto"/>
        <w:bottom w:val="none" w:sz="0" w:space="0" w:color="auto"/>
        <w:right w:val="none" w:sz="0" w:space="0" w:color="auto"/>
      </w:divBdr>
    </w:div>
    <w:div w:id="1966080172">
      <w:bodyDiv w:val="1"/>
      <w:marLeft w:val="0"/>
      <w:marRight w:val="0"/>
      <w:marTop w:val="0"/>
      <w:marBottom w:val="0"/>
      <w:divBdr>
        <w:top w:val="none" w:sz="0" w:space="0" w:color="auto"/>
        <w:left w:val="none" w:sz="0" w:space="0" w:color="auto"/>
        <w:bottom w:val="none" w:sz="0" w:space="0" w:color="auto"/>
        <w:right w:val="none" w:sz="0" w:space="0" w:color="auto"/>
      </w:divBdr>
    </w:div>
    <w:div w:id="2041272542">
      <w:bodyDiv w:val="1"/>
      <w:marLeft w:val="0"/>
      <w:marRight w:val="0"/>
      <w:marTop w:val="0"/>
      <w:marBottom w:val="0"/>
      <w:divBdr>
        <w:top w:val="none" w:sz="0" w:space="0" w:color="auto"/>
        <w:left w:val="none" w:sz="0" w:space="0" w:color="auto"/>
        <w:bottom w:val="none" w:sz="0" w:space="0" w:color="auto"/>
        <w:right w:val="none" w:sz="0" w:space="0" w:color="auto"/>
      </w:divBdr>
    </w:div>
    <w:div w:id="21044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ers.senate.gov/contact/" TargetMode="External"/><Relationship Id="rId13" Type="http://schemas.openxmlformats.org/officeDocument/2006/relationships/hyperlink" Target="https://www.cassidy.senate.gov/contact/" TargetMode="External"/><Relationship Id="rId18" Type="http://schemas.openxmlformats.org/officeDocument/2006/relationships/hyperlink" Target="https://www.dannewhouse.com/contact_da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arren.senate.gov/contact" TargetMode="External"/><Relationship Id="rId12" Type="http://schemas.openxmlformats.org/officeDocument/2006/relationships/hyperlink" Target="https://www.collins.senate.gov/contact/email-senator-collins" TargetMode="External"/><Relationship Id="rId17" Type="http://schemas.openxmlformats.org/officeDocument/2006/relationships/hyperlink" Target="https://contactrepresentatives.org/new-york/john-katko" TargetMode="External"/><Relationship Id="rId2" Type="http://schemas.openxmlformats.org/officeDocument/2006/relationships/styles" Target="styles.xml"/><Relationship Id="rId16" Type="http://schemas.openxmlformats.org/officeDocument/2006/relationships/hyperlink" Target="https://sengov.com/michigan/upton-fre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urbin.senate.gov/contact/email" TargetMode="External"/><Relationship Id="rId11" Type="http://schemas.openxmlformats.org/officeDocument/2006/relationships/hyperlink" Target="https://www.murkowski.senate.gov/contact" TargetMode="External"/><Relationship Id="rId5" Type="http://schemas.openxmlformats.org/officeDocument/2006/relationships/hyperlink" Target="https://www.schumer.senate.gov/contact/message-chuck" TargetMode="External"/><Relationship Id="rId15" Type="http://schemas.openxmlformats.org/officeDocument/2006/relationships/hyperlink" Target="https://contactrepresentatives.org/illinois/adam-kinzinger" TargetMode="External"/><Relationship Id="rId10" Type="http://schemas.openxmlformats.org/officeDocument/2006/relationships/hyperlink" Target="https://www.romney.senate.gov/contact-senator-romney/" TargetMode="External"/><Relationship Id="rId19" Type="http://schemas.openxmlformats.org/officeDocument/2006/relationships/hyperlink" Target="https://jeffries.house.gov/contact/" TargetMode="External"/><Relationship Id="rId4" Type="http://schemas.openxmlformats.org/officeDocument/2006/relationships/webSettings" Target="webSettings.xml"/><Relationship Id="rId9" Type="http://schemas.openxmlformats.org/officeDocument/2006/relationships/hyperlink" Target="https://www.booker.senate.gov/contact" TargetMode="External"/><Relationship Id="rId14" Type="http://schemas.openxmlformats.org/officeDocument/2006/relationships/hyperlink" Target="https://contactrepresentatives.org/wyoming/liz-che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 J Jones</dc:creator>
  <cp:keywords/>
  <dc:description/>
  <cp:lastModifiedBy>Jan C J Jones</cp:lastModifiedBy>
  <cp:revision>2</cp:revision>
  <cp:lastPrinted>2024-11-10T17:11:00Z</cp:lastPrinted>
  <dcterms:created xsi:type="dcterms:W3CDTF">2024-11-10T17:13:00Z</dcterms:created>
  <dcterms:modified xsi:type="dcterms:W3CDTF">2024-11-10T17:13:00Z</dcterms:modified>
</cp:coreProperties>
</file>